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0D5D" w14:textId="605A5754" w:rsidR="007B50B6" w:rsidRDefault="00C020A5" w:rsidP="007B50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6230C" wp14:editId="4A471996">
                <wp:simplePos x="0" y="0"/>
                <wp:positionH relativeFrom="column">
                  <wp:posOffset>47625</wp:posOffset>
                </wp:positionH>
                <wp:positionV relativeFrom="paragraph">
                  <wp:posOffset>-178435</wp:posOffset>
                </wp:positionV>
                <wp:extent cx="6128385" cy="723900"/>
                <wp:effectExtent l="0" t="0" r="24765" b="19050"/>
                <wp:wrapNone/>
                <wp:docPr id="20850371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122F02" w14:textId="0F9A7625" w:rsidR="007B50B6" w:rsidRDefault="00961B3F" w:rsidP="00961B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="007B50B6" w:rsidRPr="007B50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การจัดพิมพ์รายงานการประเมินตนเอง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B50B6" w:rsidRPr="007B50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ตามเกณฑ์</w:t>
                            </w:r>
                            <w:r w:rsidR="007B50B6" w:rsidRPr="007B50B6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B50B6" w:rsidRPr="007B50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EdPEx</w:t>
                            </w:r>
                          </w:p>
                          <w:p w14:paraId="5C5AACBE" w14:textId="3AFEE1EE" w:rsidR="00961B3F" w:rsidRDefault="00961B3F" w:rsidP="00961B3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EdPEx-SAR Template)</w:t>
                            </w:r>
                          </w:p>
                          <w:p w14:paraId="79DC2FDE" w14:textId="77777777" w:rsidR="00961B3F" w:rsidRPr="00961B3F" w:rsidRDefault="00961B3F" w:rsidP="007B50B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6230C" id="AutoShape 2" o:spid="_x0000_s1026" style="position:absolute;left:0;text-align:left;margin-left:3.75pt;margin-top:-14.05pt;width:482.5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">
                <v:textbox>
                  <w:txbxContent>
                    <w:p w14:paraId="45122F02" w14:textId="0F9A7625" w:rsidR="007B50B6" w:rsidRDefault="00961B3F" w:rsidP="00961B3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="007B50B6" w:rsidRPr="007B50B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การจัดพิมพ์รายงานการประเมินตนเอง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B50B6" w:rsidRPr="007B50B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ตามเกณฑ์</w:t>
                      </w:r>
                      <w:r w:rsidR="007B50B6" w:rsidRPr="007B50B6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B50B6" w:rsidRPr="007B50B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EdPEx</w:t>
                      </w:r>
                    </w:p>
                    <w:p w14:paraId="5C5AACBE" w14:textId="3AFEE1EE" w:rsidR="00961B3F" w:rsidRDefault="00961B3F" w:rsidP="00961B3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EdPEx-SAR Template)</w:t>
                      </w:r>
                    </w:p>
                    <w:p w14:paraId="79DC2FDE" w14:textId="77777777" w:rsidR="00961B3F" w:rsidRPr="00961B3F" w:rsidRDefault="00961B3F" w:rsidP="007B50B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60C569" w14:textId="77777777" w:rsidR="00961B3F" w:rsidRDefault="00961B3F" w:rsidP="00961B3F">
      <w:pPr>
        <w:pStyle w:val="Bomb-Browa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002EC50E" w14:textId="32C06B5C" w:rsidR="00961B3F" w:rsidRPr="00961B3F" w:rsidRDefault="00961B3F" w:rsidP="00961B3F">
      <w:pPr>
        <w:pStyle w:val="Bomb-Browa"/>
        <w:spacing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  <w:lang w:val="th-TH"/>
        </w:rPr>
      </w:pPr>
      <w:r w:rsidRPr="00961B3F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961B3F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  <w:lang w:val="th-TH"/>
        </w:rPr>
        <w:t>แนวทางในการจัดทำรายงานการประเมินตนเอง</w:t>
      </w:r>
    </w:p>
    <w:p w14:paraId="5F717D37" w14:textId="63BD2D12" w:rsidR="00A62BB6" w:rsidRPr="00961B3F" w:rsidRDefault="00961B3F" w:rsidP="00961B3F">
      <w:pPr>
        <w:pStyle w:val="Bomb-Browa"/>
        <w:spacing w:after="12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</w:rPr>
      </w:pPr>
      <w:r w:rsidRPr="00873417">
        <w:rPr>
          <w:rFonts w:ascii="TH SarabunPSK" w:hAnsi="TH SarabunPSK" w:cs="TH SarabunPSK"/>
          <w:color w:val="000000" w:themeColor="text1"/>
          <w:cs/>
          <w:lang w:val="th-TH"/>
        </w:rPr>
        <w:t>เอกสารรายงานการประเมินตนเองเป็นการอธิบายให้ผู้ตรวจประเมินเข้าใจแนวทางการดำเนินการใ</w:t>
      </w:r>
      <w:r>
        <w:rPr>
          <w:rFonts w:ascii="TH SarabunPSK" w:hAnsi="TH SarabunPSK" w:cs="TH SarabunPSK" w:hint="cs"/>
          <w:color w:val="000000" w:themeColor="text1"/>
          <w:cs/>
        </w:rPr>
        <w:t>นองค์กร</w:t>
      </w:r>
      <w:r>
        <w:rPr>
          <w:rFonts w:ascii="TH SarabunPSK" w:hAnsi="TH SarabunPSK" w:cs="TH SarabunPSK"/>
          <w:color w:val="000000" w:themeColor="text1"/>
          <w:cs/>
        </w:rPr>
        <w:br/>
      </w:r>
      <w:r w:rsidRPr="00873417">
        <w:rPr>
          <w:rFonts w:ascii="TH SarabunPSK" w:hAnsi="TH SarabunPSK" w:cs="TH SarabunPSK"/>
          <w:color w:val="000000" w:themeColor="text1"/>
          <w:cs/>
          <w:lang w:val="th-TH"/>
        </w:rPr>
        <w:t>เพื่อตอบข้อกำหนดของเกณฑ์</w:t>
      </w:r>
      <w:r w:rsidRPr="00873417">
        <w:rPr>
          <w:rFonts w:ascii="TH SarabunPSK" w:hAnsi="TH SarabunPSK" w:cs="TH SarabunPSK"/>
          <w:color w:val="000000" w:themeColor="text1"/>
          <w:cs/>
        </w:rPr>
        <w:t xml:space="preserve">คุณภาพการศึกษาเพื่อการดำเนินการที่เป็นเลิศ (EdPEx) </w:t>
      </w:r>
      <w:r w:rsidRPr="00873417">
        <w:rPr>
          <w:rFonts w:ascii="TH SarabunPSK" w:hAnsi="TH SarabunPSK" w:cs="TH SarabunPSK"/>
          <w:color w:val="000000" w:themeColor="text1"/>
          <w:cs/>
          <w:lang w:val="th-TH"/>
        </w:rPr>
        <w:t>และประสิทธิผลของการดำเนินการในกระบวนการต่าง ๆ ทั้งนี้ให้อาศัยหัวข้อตามเกณฑ์คุณภาพการศึกษาเพื่อการดำเนินการที่เป็นเลิศ ฉบับปี 256</w:t>
      </w:r>
      <w:r>
        <w:rPr>
          <w:rFonts w:ascii="TH SarabunPSK" w:hAnsi="TH SarabunPSK" w:cs="TH SarabunPSK" w:hint="cs"/>
          <w:color w:val="000000" w:themeColor="text1"/>
          <w:cs/>
          <w:lang w:val="th-TH"/>
        </w:rPr>
        <w:t>7</w:t>
      </w:r>
      <w:r w:rsidRPr="00873417">
        <w:rPr>
          <w:rFonts w:ascii="TH SarabunPSK" w:hAnsi="TH SarabunPSK" w:cs="TH SarabunPSK"/>
          <w:color w:val="000000" w:themeColor="text1"/>
          <w:cs/>
          <w:lang w:val="th-TH"/>
        </w:rPr>
        <w:t>-25</w:t>
      </w:r>
      <w:r>
        <w:rPr>
          <w:rFonts w:ascii="TH SarabunPSK" w:hAnsi="TH SarabunPSK" w:cs="TH SarabunPSK" w:hint="cs"/>
          <w:color w:val="000000" w:themeColor="text1"/>
          <w:cs/>
          <w:lang w:val="th-TH"/>
        </w:rPr>
        <w:t>70</w:t>
      </w:r>
      <w:r w:rsidRPr="00873417">
        <w:rPr>
          <w:rFonts w:ascii="TH SarabunPSK" w:hAnsi="TH SarabunPSK" w:cs="TH SarabunPSK" w:hint="cs"/>
          <w:color w:val="000000" w:themeColor="text1"/>
          <w:cs/>
          <w:lang w:val="th-TH"/>
        </w:rPr>
        <w:t xml:space="preserve"> </w:t>
      </w:r>
      <w:r w:rsidRPr="00873417">
        <w:rPr>
          <w:rFonts w:ascii="TH SarabunPSK" w:hAnsi="TH SarabunPSK" w:cs="TH SarabunPSK"/>
          <w:color w:val="000000" w:themeColor="text1"/>
          <w:cs/>
          <w:lang w:val="th-TH"/>
        </w:rPr>
        <w:t>เป็นแนวทางในการจัดทำ โดยกำหนดจำนวนหน้าของส่วนต่าง ๆ ไว้ดังนี้</w:t>
      </w:r>
    </w:p>
    <w:p w14:paraId="01250A87" w14:textId="46FBA424" w:rsidR="003E49A0" w:rsidRPr="00961B3F" w:rsidRDefault="00373DD6" w:rsidP="003E49A0">
      <w:pPr>
        <w:pStyle w:val="a3"/>
        <w:numPr>
          <w:ilvl w:val="0"/>
          <w:numId w:val="2"/>
        </w:numPr>
        <w:tabs>
          <w:tab w:val="left" w:pos="720"/>
          <w:tab w:val="left" w:pos="9720"/>
        </w:tabs>
        <w:spacing w:after="0"/>
        <w:ind w:left="450" w:hanging="180"/>
        <w:rPr>
          <w:rFonts w:ascii="TH SarabunPSK" w:hAnsi="TH SarabunPSK" w:cs="TH SarabunPSK"/>
          <w:sz w:val="32"/>
          <w:szCs w:val="32"/>
        </w:rPr>
      </w:pPr>
      <w:r w:rsidRPr="00961B3F">
        <w:rPr>
          <w:rFonts w:ascii="TH SarabunPSK" w:hAnsi="TH SarabunPSK" w:cs="TH SarabunPSK" w:hint="cs"/>
          <w:sz w:val="32"/>
          <w:szCs w:val="32"/>
          <w:cs/>
        </w:rPr>
        <w:t xml:space="preserve">กำหนดจำนวนหน้า </w:t>
      </w:r>
      <w:r w:rsidRPr="00961B3F">
        <w:rPr>
          <w:rFonts w:ascii="TH SarabunPSK" w:hAnsi="TH SarabunPSK" w:cs="TH SarabunPSK"/>
          <w:sz w:val="32"/>
          <w:szCs w:val="32"/>
        </w:rPr>
        <w:t xml:space="preserve">OP </w:t>
      </w:r>
      <w:r w:rsidRPr="00961B3F">
        <w:rPr>
          <w:rFonts w:ascii="TH SarabunPSK" w:hAnsi="TH SarabunPSK" w:cs="TH SarabunPSK" w:hint="cs"/>
          <w:sz w:val="32"/>
          <w:szCs w:val="32"/>
          <w:cs/>
        </w:rPr>
        <w:t>จำนวน 10 หน้า หมวด 1-7 จำนวน 90 หน้า รวม 100 หน้า</w:t>
      </w:r>
    </w:p>
    <w:p w14:paraId="25CD2CEF" w14:textId="398E6401" w:rsidR="00BC7226" w:rsidRPr="00CC7FD1" w:rsidRDefault="00E87038" w:rsidP="00CC7FD1">
      <w:pPr>
        <w:pStyle w:val="a3"/>
        <w:numPr>
          <w:ilvl w:val="0"/>
          <w:numId w:val="2"/>
        </w:numPr>
        <w:tabs>
          <w:tab w:val="left" w:pos="720"/>
          <w:tab w:val="left" w:pos="9720"/>
        </w:tabs>
        <w:spacing w:after="0"/>
        <w:ind w:left="450" w:hanging="180"/>
        <w:rPr>
          <w:rFonts w:ascii="TH SarabunPSK" w:hAnsi="TH SarabunPSK" w:cs="TH SarabunPSK"/>
          <w:sz w:val="36"/>
          <w:szCs w:val="36"/>
        </w:rPr>
      </w:pPr>
      <w:r w:rsidRPr="00961B3F">
        <w:rPr>
          <w:rFonts w:ascii="TH SarabunPSK" w:hAnsi="TH SarabunPSK" w:cs="TH SarabunPSK" w:hint="cs"/>
          <w:sz w:val="32"/>
          <w:szCs w:val="32"/>
          <w:cs/>
        </w:rPr>
        <w:t xml:space="preserve">คำนำโครงร่างองค์กรและการแบ่งส่วนงาน 2 หน้า </w:t>
      </w:r>
      <w:r w:rsidR="00594F0E" w:rsidRPr="00961B3F">
        <w:rPr>
          <w:rFonts w:ascii="TH SarabunPSK" w:hAnsi="TH SarabunPSK" w:cs="TH SarabunPSK" w:hint="cs"/>
          <w:sz w:val="32"/>
          <w:szCs w:val="32"/>
          <w:cs/>
        </w:rPr>
        <w:t>ตัวย่อและคำอธิบาย</w:t>
      </w:r>
      <w:r w:rsidR="00CC7FD1" w:rsidRPr="00961B3F">
        <w:rPr>
          <w:rFonts w:ascii="TH SarabunPSK" w:hAnsi="TH SarabunPSK" w:cs="TH SarabunPSK" w:hint="cs"/>
          <w:sz w:val="32"/>
          <w:szCs w:val="32"/>
          <w:cs/>
        </w:rPr>
        <w:t>ที่ใช้ในรายงาน ไม่เกิน 5 หน้า</w:t>
      </w:r>
    </w:p>
    <w:p w14:paraId="53F8AD75" w14:textId="269F5C5F" w:rsidR="003B4CE6" w:rsidRDefault="00961B3F" w:rsidP="003B4CE6">
      <w:pPr>
        <w:tabs>
          <w:tab w:val="left" w:pos="1276"/>
        </w:tabs>
        <w:ind w:left="720"/>
        <w:rPr>
          <w:rFonts w:ascii="TH SarabunPSK" w:hAnsi="TH SarabunPSK" w:cs="TH SarabunPSK"/>
          <w:sz w:val="36"/>
          <w:szCs w:val="36"/>
        </w:rPr>
      </w:pPr>
      <w:r w:rsidRPr="00961B3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AAE005" wp14:editId="37B84F4B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4895850" cy="5772150"/>
                <wp:effectExtent l="19050" t="19050" r="19050" b="19050"/>
                <wp:wrapTight wrapText="bothSides">
                  <wp:wrapPolygon edited="0">
                    <wp:start x="-84" y="-71"/>
                    <wp:lineTo x="-84" y="21529"/>
                    <wp:lineTo x="84" y="21600"/>
                    <wp:lineTo x="84" y="21600"/>
                    <wp:lineTo x="21600" y="21600"/>
                    <wp:lineTo x="21600" y="-71"/>
                    <wp:lineTo x="21432" y="-71"/>
                    <wp:lineTo x="-84" y="-71"/>
                  </wp:wrapPolygon>
                </wp:wrapTight>
                <wp:docPr id="7131431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10265" w14:textId="77777777" w:rsidR="003B4CE6" w:rsidRPr="00C33A7D" w:rsidRDefault="003B4CE6" w:rsidP="003B4CE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33A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การตั้งค่าหน้ากระดาษ</w:t>
                            </w:r>
                          </w:p>
                          <w:p w14:paraId="499F4E7A" w14:textId="1D223B94" w:rsidR="003B4CE6" w:rsidRPr="00C33A7D" w:rsidRDefault="00C33A7D" w:rsidP="00C33A7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CE6"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เป็นขนาด </w:t>
                            </w:r>
                            <w:r w:rsidR="003B4CE6"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A4</w:t>
                            </w:r>
                          </w:p>
                          <w:p w14:paraId="4343EFB9" w14:textId="4CDC33A9" w:rsidR="003B4CE6" w:rsidRPr="00C33A7D" w:rsidRDefault="00C33A7D" w:rsidP="00C33A7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CE6"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ระยะขอบบน ให้ตั้งค่าที่ 1 นิ้ว หรือ 2.54 ซม.</w:t>
                            </w:r>
                          </w:p>
                          <w:p w14:paraId="545A60DA" w14:textId="1C3B3BCE" w:rsidR="003B4CE6" w:rsidRPr="00C33A7D" w:rsidRDefault="00C33A7D" w:rsidP="00C33A7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CE6"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ระยะขอ</w:t>
                            </w:r>
                            <w:r w:rsidR="001D00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="003B4CE6"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ซ้าย ให้ตั้งค่าที่ 1 นิ้ว หรือ 2.54 ซม.</w:t>
                            </w:r>
                          </w:p>
                          <w:p w14:paraId="3C94DA59" w14:textId="06AEA057" w:rsidR="003B4CE6" w:rsidRPr="00C33A7D" w:rsidRDefault="00C33A7D" w:rsidP="00C33A7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CE6"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ระยะขอบล่าง ให้ตั้งค่าที่ 1 นิ้ว หรือ 2.54 ซม.</w:t>
                            </w:r>
                          </w:p>
                          <w:p w14:paraId="73AD883B" w14:textId="346529E9" w:rsidR="00C33A7D" w:rsidRPr="00217D82" w:rsidRDefault="00C33A7D" w:rsidP="00217D8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4CE6"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ระยะขอบขวา ให้ตั้งค่าที่ 1 นิ้ว หรือ 2.54 ซม.</w:t>
                            </w:r>
                          </w:p>
                          <w:p w14:paraId="40671109" w14:textId="4868124A" w:rsidR="00217D82" w:rsidRDefault="00217D82" w:rsidP="00217D82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2758D" wp14:editId="725E4CDA">
                                  <wp:extent cx="2752725" cy="808808"/>
                                  <wp:effectExtent l="133350" t="114300" r="104775" b="144145"/>
                                  <wp:docPr id="16442436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11" t="24139" r="77116" b="665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90" cy="830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24A870" w14:textId="77777777" w:rsidR="00217D82" w:rsidRDefault="00217D82" w:rsidP="00217D8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ให้ใช้ระยะห่างบรรทัดปกติ (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Single Space) 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ทั้งเล่ม</w:t>
                            </w:r>
                          </w:p>
                          <w:p w14:paraId="1C143E51" w14:textId="4E7802AF" w:rsidR="00217D82" w:rsidRPr="00217D82" w:rsidRDefault="00217D82" w:rsidP="00217D82">
                            <w:pPr>
                              <w:pStyle w:val="a3"/>
                              <w:tabs>
                                <w:tab w:val="left" w:pos="142"/>
                                <w:tab w:val="left" w:pos="284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3603" wp14:editId="378D9ACA">
                                  <wp:extent cx="2871874" cy="762000"/>
                                  <wp:effectExtent l="133350" t="114300" r="100330" b="152400"/>
                                  <wp:docPr id="135166226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2134" cy="767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07B812" w14:textId="6520160D" w:rsidR="00C33A7D" w:rsidRPr="00C33A7D" w:rsidRDefault="00C33A7D" w:rsidP="00C33A7D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C33A7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>แบบตัวอักษร</w:t>
                            </w:r>
                          </w:p>
                          <w:p w14:paraId="602D6234" w14:textId="69D9064D" w:rsidR="00C33A7D" w:rsidRPr="00C33A7D" w:rsidRDefault="00C33A7D" w:rsidP="00C33A7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ใช้ฟอน</w:t>
                            </w:r>
                            <w:proofErr w:type="spellStart"/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ต์</w:t>
                            </w:r>
                            <w:proofErr w:type="spellEnd"/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Sarabun PSK 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ให้เป็นแบบเดียวกันทั้งเล่ม</w:t>
                            </w:r>
                          </w:p>
                          <w:p w14:paraId="5A8507C9" w14:textId="45D3A85D" w:rsidR="00C33A7D" w:rsidRPr="00C33A7D" w:rsidRDefault="00C33A7D" w:rsidP="00C33A7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ขนาดของอักษร ถ้าเป็นเนื้อหาให้ใช้ตัวอักษร ขนาด 16 พอยต์ </w:t>
                            </w:r>
                          </w:p>
                          <w:p w14:paraId="481D52A9" w14:textId="357A554D" w:rsidR="00C33A7D" w:rsidRPr="00C33A7D" w:rsidRDefault="00C33A7D" w:rsidP="00C33A7D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เฉพาะหัวข้อเป็นตัวหนา</w:t>
                            </w:r>
                          </w:p>
                          <w:p w14:paraId="3CC6919D" w14:textId="36DB4CE2" w:rsidR="00C33A7D" w:rsidRPr="00C33A7D" w:rsidRDefault="00C33A7D" w:rsidP="00C33A7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pacing w:after="0"/>
                              <w:ind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ถ้า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เป็นเนื้อหาในตาราง</w:t>
                            </w:r>
                            <w:r w:rsidR="00217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และภาพ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ให้ใช้ตัวอักษร ขนาด 14</w:t>
                            </w:r>
                            <w:r w:rsidR="00217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-16</w:t>
                            </w:r>
                            <w:r w:rsidRPr="00C33A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พอยต์ </w:t>
                            </w:r>
                          </w:p>
                          <w:p w14:paraId="42CCF44F" w14:textId="77777777" w:rsidR="00C33A7D" w:rsidRDefault="00C33A7D" w:rsidP="00C33A7D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14:paraId="477CB448" w14:textId="77777777" w:rsidR="00C33A7D" w:rsidRDefault="00C33A7D" w:rsidP="00C33A7D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14:paraId="735B2CB6" w14:textId="77777777" w:rsidR="00C33A7D" w:rsidRDefault="00C33A7D" w:rsidP="00C33A7D">
                            <w:pPr>
                              <w:tabs>
                                <w:tab w:val="left" w:pos="142"/>
                              </w:tabs>
                            </w:pPr>
                          </w:p>
                          <w:p w14:paraId="46ED4059" w14:textId="27F8FB35" w:rsidR="003B4CE6" w:rsidRDefault="003B4CE6" w:rsidP="00217D82">
                            <w:pPr>
                              <w:pStyle w:val="a3"/>
                              <w:tabs>
                                <w:tab w:val="left" w:pos="142"/>
                              </w:tabs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E00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0;margin-top:15.6pt;width:385.5pt;height:454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" strokecolor="#70ad47 [3209]" strokeweight="2.25pt">
                <v:stroke dashstyle="dash"/>
                <v:textbox>
                  <w:txbxContent>
                    <w:p w14:paraId="51710265" w14:textId="77777777" w:rsidR="003B4CE6" w:rsidRPr="00C33A7D" w:rsidRDefault="003B4CE6" w:rsidP="003B4CE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C33A7D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การตั้งค่าหน้ากระดาษ</w:t>
                      </w:r>
                    </w:p>
                    <w:p w14:paraId="499F4E7A" w14:textId="1D223B94" w:rsidR="003B4CE6" w:rsidRPr="00C33A7D" w:rsidRDefault="00C33A7D" w:rsidP="00C33A7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CE6"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เป็นขนาด </w:t>
                      </w:r>
                      <w:r w:rsidR="003B4CE6" w:rsidRPr="00C33A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A4</w:t>
                      </w:r>
                    </w:p>
                    <w:p w14:paraId="4343EFB9" w14:textId="4CDC33A9" w:rsidR="003B4CE6" w:rsidRPr="00C33A7D" w:rsidRDefault="00C33A7D" w:rsidP="00C33A7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CE6"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ระยะขอบบน ให้ตั้งค่าที่ 1 นิ้ว หรือ 2.54 ซม.</w:t>
                      </w:r>
                    </w:p>
                    <w:p w14:paraId="545A60DA" w14:textId="1C3B3BCE" w:rsidR="003B4CE6" w:rsidRPr="00C33A7D" w:rsidRDefault="00C33A7D" w:rsidP="00C33A7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CE6"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ระยะขอ</w:t>
                      </w:r>
                      <w:r w:rsidR="001D00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</w:t>
                      </w:r>
                      <w:r w:rsidR="003B4CE6"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ซ้าย ให้ตั้งค่าที่ 1 นิ้ว หรือ 2.54 ซม.</w:t>
                      </w:r>
                    </w:p>
                    <w:p w14:paraId="3C94DA59" w14:textId="06AEA057" w:rsidR="003B4CE6" w:rsidRPr="00C33A7D" w:rsidRDefault="00C33A7D" w:rsidP="00C33A7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CE6"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ระยะขอบล่าง ให้ตั้งค่าที่ 1 นิ้ว หรือ 2.54 ซม.</w:t>
                      </w:r>
                    </w:p>
                    <w:p w14:paraId="73AD883B" w14:textId="346529E9" w:rsidR="00C33A7D" w:rsidRPr="00217D82" w:rsidRDefault="00C33A7D" w:rsidP="00217D8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4CE6"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ระยะขอบขวา ให้ตั้งค่าที่ 1 นิ้ว หรือ 2.54 ซม.</w:t>
                      </w:r>
                    </w:p>
                    <w:p w14:paraId="40671109" w14:textId="4868124A" w:rsidR="00217D82" w:rsidRDefault="00217D82" w:rsidP="00217D82">
                      <w:pPr>
                        <w:pStyle w:val="a3"/>
                        <w:tabs>
                          <w:tab w:val="left" w:pos="142"/>
                          <w:tab w:val="left" w:pos="284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92758D" wp14:editId="725E4CDA">
                            <wp:extent cx="2752725" cy="808808"/>
                            <wp:effectExtent l="133350" t="114300" r="104775" b="144145"/>
                            <wp:docPr id="16442436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11" t="24139" r="77116" b="665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5790" cy="8302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24A870" w14:textId="77777777" w:rsidR="00217D82" w:rsidRDefault="00217D82" w:rsidP="00217D8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ให้ใช้ระยะห่างบรรทัดปกติ (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Single Space) 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ทั้งเล่ม</w:t>
                      </w:r>
                    </w:p>
                    <w:p w14:paraId="1C143E51" w14:textId="4E7802AF" w:rsidR="00217D82" w:rsidRPr="00217D82" w:rsidRDefault="00217D82" w:rsidP="00217D82">
                      <w:pPr>
                        <w:pStyle w:val="a3"/>
                        <w:tabs>
                          <w:tab w:val="left" w:pos="142"/>
                          <w:tab w:val="left" w:pos="284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F33603" wp14:editId="378D9ACA">
                            <wp:extent cx="2871874" cy="762000"/>
                            <wp:effectExtent l="133350" t="114300" r="100330" b="152400"/>
                            <wp:docPr id="135166226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2134" cy="7673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07B812" w14:textId="6520160D" w:rsidR="00C33A7D" w:rsidRPr="00C33A7D" w:rsidRDefault="00C33A7D" w:rsidP="00C33A7D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C33A7D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>แบบตัวอักษร</w:t>
                      </w:r>
                    </w:p>
                    <w:p w14:paraId="602D6234" w14:textId="69D9064D" w:rsidR="00C33A7D" w:rsidRPr="00C33A7D" w:rsidRDefault="00C33A7D" w:rsidP="00C33A7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ใช้ฟอน</w:t>
                      </w:r>
                      <w:proofErr w:type="spellStart"/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ต์</w:t>
                      </w:r>
                      <w:proofErr w:type="spellEnd"/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Sarabun PSK 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ให้เป็นแบบเดียวกันทั้งเล่ม</w:t>
                      </w:r>
                    </w:p>
                    <w:p w14:paraId="5A8507C9" w14:textId="45D3A85D" w:rsidR="00C33A7D" w:rsidRPr="00C33A7D" w:rsidRDefault="00C33A7D" w:rsidP="00C33A7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spacing w:after="0"/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ขนาดของอักษร ถ้าเป็นเนื้อหาให้ใช้ตัวอักษร ขนาด 16 พอยต์ </w:t>
                      </w:r>
                    </w:p>
                    <w:p w14:paraId="481D52A9" w14:textId="357A554D" w:rsidR="00C33A7D" w:rsidRPr="00C33A7D" w:rsidRDefault="00C33A7D" w:rsidP="00C33A7D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เฉพาะหัวข้อเป็นตัวหนา</w:t>
                      </w:r>
                    </w:p>
                    <w:p w14:paraId="3CC6919D" w14:textId="36DB4CE2" w:rsidR="00C33A7D" w:rsidRPr="00C33A7D" w:rsidRDefault="00C33A7D" w:rsidP="00C33A7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284"/>
                        </w:tabs>
                        <w:spacing w:after="0"/>
                        <w:ind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ถ้า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เป็นเนื้อหาในตาราง</w:t>
                      </w:r>
                      <w:r w:rsidR="00217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และภาพ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ให้ใช้ตัวอักษร ขนาด 14</w:t>
                      </w:r>
                      <w:r w:rsidR="00217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-16</w:t>
                      </w:r>
                      <w:r w:rsidRPr="00C33A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พอยต์ </w:t>
                      </w:r>
                    </w:p>
                    <w:p w14:paraId="42CCF44F" w14:textId="77777777" w:rsidR="00C33A7D" w:rsidRDefault="00C33A7D" w:rsidP="00C33A7D">
                      <w:pPr>
                        <w:tabs>
                          <w:tab w:val="left" w:pos="142"/>
                        </w:tabs>
                      </w:pPr>
                    </w:p>
                    <w:p w14:paraId="477CB448" w14:textId="77777777" w:rsidR="00C33A7D" w:rsidRDefault="00C33A7D" w:rsidP="00C33A7D">
                      <w:pPr>
                        <w:tabs>
                          <w:tab w:val="left" w:pos="142"/>
                        </w:tabs>
                      </w:pPr>
                    </w:p>
                    <w:p w14:paraId="735B2CB6" w14:textId="77777777" w:rsidR="00C33A7D" w:rsidRDefault="00C33A7D" w:rsidP="00C33A7D">
                      <w:pPr>
                        <w:tabs>
                          <w:tab w:val="left" w:pos="142"/>
                        </w:tabs>
                      </w:pPr>
                    </w:p>
                    <w:p w14:paraId="46ED4059" w14:textId="27F8FB35" w:rsidR="003B4CE6" w:rsidRDefault="003B4CE6" w:rsidP="00217D82">
                      <w:pPr>
                        <w:pStyle w:val="a3"/>
                        <w:tabs>
                          <w:tab w:val="left" w:pos="142"/>
                        </w:tabs>
                        <w:rPr>
                          <w: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0AE3063" w14:textId="1E8E648B" w:rsidR="003B4CE6" w:rsidRDefault="003B4CE6" w:rsidP="003B4CE6">
      <w:pPr>
        <w:tabs>
          <w:tab w:val="left" w:pos="1276"/>
        </w:tabs>
        <w:ind w:left="720"/>
        <w:rPr>
          <w:rFonts w:ascii="TH SarabunPSK" w:hAnsi="TH SarabunPSK" w:cs="TH SarabunPSK"/>
          <w:sz w:val="36"/>
          <w:szCs w:val="36"/>
        </w:rPr>
      </w:pPr>
    </w:p>
    <w:p w14:paraId="0B5AC4BA" w14:textId="5A9E0E66" w:rsidR="003B4CE6" w:rsidRDefault="003B4CE6" w:rsidP="003B4CE6">
      <w:pPr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7031CE48" w14:textId="4816A427" w:rsidR="003B4CE6" w:rsidRDefault="003B4CE6" w:rsidP="003B4CE6">
      <w:pPr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0349516E" w14:textId="50E4A224" w:rsidR="003B4CE6" w:rsidRDefault="003B4CE6" w:rsidP="003B4CE6">
      <w:pPr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6E5CE2DE" w14:textId="753E2013" w:rsidR="003B4CE6" w:rsidRDefault="003B4CE6" w:rsidP="003B4CE6">
      <w:pPr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</w:rPr>
      </w:pPr>
    </w:p>
    <w:p w14:paraId="2F0FB7A3" w14:textId="01E6BE41" w:rsidR="003B4CE6" w:rsidRPr="003B4CE6" w:rsidRDefault="003B4CE6" w:rsidP="003B4CE6">
      <w:pPr>
        <w:tabs>
          <w:tab w:val="left" w:pos="1276"/>
        </w:tabs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1262235D" w14:textId="56799EA9" w:rsidR="007B50B6" w:rsidRDefault="007B50B6" w:rsidP="007B50B6">
      <w:pPr>
        <w:jc w:val="center"/>
      </w:pPr>
    </w:p>
    <w:p w14:paraId="68CC0325" w14:textId="6CEB5D67" w:rsidR="007B50B6" w:rsidRDefault="007B50B6" w:rsidP="007B50B6">
      <w:pPr>
        <w:jc w:val="center"/>
      </w:pPr>
    </w:p>
    <w:p w14:paraId="11556459" w14:textId="532ED2A3" w:rsidR="00217D82" w:rsidRDefault="00217D82" w:rsidP="007B50B6">
      <w:pPr>
        <w:jc w:val="center"/>
      </w:pPr>
    </w:p>
    <w:p w14:paraId="131048CC" w14:textId="6D270400" w:rsidR="00217D82" w:rsidRDefault="00217D82" w:rsidP="007B50B6">
      <w:pPr>
        <w:jc w:val="center"/>
      </w:pPr>
    </w:p>
    <w:p w14:paraId="1D572AA8" w14:textId="510D2D9B" w:rsidR="00217D82" w:rsidRDefault="00217D82" w:rsidP="007B50B6">
      <w:pPr>
        <w:jc w:val="center"/>
      </w:pPr>
    </w:p>
    <w:p w14:paraId="5066A8F8" w14:textId="3F6C8EC6" w:rsidR="00217D82" w:rsidRDefault="00217D82" w:rsidP="007B50B6">
      <w:pPr>
        <w:jc w:val="center"/>
      </w:pPr>
    </w:p>
    <w:p w14:paraId="2E561DF1" w14:textId="77777777" w:rsidR="00C020A5" w:rsidRDefault="00C020A5" w:rsidP="007B50B6">
      <w:pPr>
        <w:jc w:val="center"/>
      </w:pPr>
    </w:p>
    <w:p w14:paraId="55E36D0A" w14:textId="77777777" w:rsidR="00C020A5" w:rsidRDefault="00C020A5" w:rsidP="007B50B6">
      <w:pPr>
        <w:jc w:val="center"/>
      </w:pPr>
    </w:p>
    <w:p w14:paraId="3941ACE4" w14:textId="77777777" w:rsidR="00C020A5" w:rsidRDefault="00C020A5" w:rsidP="007B50B6">
      <w:pPr>
        <w:jc w:val="center"/>
      </w:pPr>
    </w:p>
    <w:p w14:paraId="3870880A" w14:textId="77777777" w:rsidR="00C020A5" w:rsidRDefault="00C020A5" w:rsidP="007B50B6">
      <w:pPr>
        <w:jc w:val="center"/>
      </w:pPr>
    </w:p>
    <w:p w14:paraId="6A3A7410" w14:textId="3627E755" w:rsidR="00C020A5" w:rsidRDefault="00C020A5" w:rsidP="007B50B6">
      <w:pPr>
        <w:jc w:val="center"/>
      </w:pPr>
    </w:p>
    <w:p w14:paraId="50FFB368" w14:textId="77777777" w:rsidR="00C020A5" w:rsidRDefault="00C020A5" w:rsidP="007B50B6">
      <w:pPr>
        <w:jc w:val="center"/>
      </w:pPr>
    </w:p>
    <w:p w14:paraId="4435682D" w14:textId="34C6C8AA" w:rsidR="00961B3F" w:rsidRPr="00C020A5" w:rsidRDefault="00C020A5" w:rsidP="00961B3F">
      <w:pPr>
        <w:jc w:val="right"/>
        <w:rPr>
          <w:rFonts w:ascii="TH SarabunPSK" w:hAnsi="TH SarabunPSK" w:cs="TH SarabunPSK" w:hint="cs"/>
          <w:sz w:val="28"/>
          <w:cs/>
        </w:rPr>
      </w:pPr>
      <w:r w:rsidRPr="00C020A5">
        <w:rPr>
          <w:rFonts w:ascii="TH SarabunPSK" w:hAnsi="TH SarabunPSK" w:cs="TH SarabunPSK"/>
          <w:sz w:val="28"/>
          <w:cs/>
        </w:rPr>
        <w:t>ที่มา</w:t>
      </w:r>
      <w:r>
        <w:rPr>
          <w:rFonts w:ascii="TH SarabunPSK" w:hAnsi="TH SarabunPSK" w:cs="TH SarabunPSK"/>
          <w:sz w:val="28"/>
        </w:rPr>
        <w:t xml:space="preserve">: </w:t>
      </w:r>
      <w:r w:rsidRPr="00C020A5">
        <w:rPr>
          <w:rFonts w:ascii="TH SarabunPSK" w:hAnsi="TH SarabunPSK" w:cs="TH SarabunPSK"/>
          <w:sz w:val="28"/>
          <w:cs/>
        </w:rPr>
        <w:t>แบบฟอร์มเพื่อคัดเลือกเบื้องต้น (</w:t>
      </w:r>
      <w:r w:rsidRPr="00C020A5">
        <w:rPr>
          <w:rFonts w:ascii="TH SarabunPSK" w:hAnsi="TH SarabunPSK" w:cs="TH SarabunPSK"/>
          <w:sz w:val="28"/>
        </w:rPr>
        <w:t xml:space="preserve">Screening) EdPEx200 </w:t>
      </w:r>
      <w:r w:rsidRPr="00C020A5">
        <w:rPr>
          <w:rFonts w:ascii="TH SarabunPSK" w:hAnsi="TH SarabunPSK" w:cs="TH SarabunPSK"/>
          <w:sz w:val="28"/>
          <w:cs/>
        </w:rPr>
        <w:t>รุ่นที่ 10 ปี พ.ศ.</w:t>
      </w:r>
      <w:r>
        <w:rPr>
          <w:rFonts w:ascii="TH SarabunPSK" w:hAnsi="TH SarabunPSK" w:cs="TH SarabunPSK"/>
          <w:sz w:val="28"/>
        </w:rPr>
        <w:t xml:space="preserve"> </w:t>
      </w:r>
      <w:r w:rsidRPr="00C020A5">
        <w:rPr>
          <w:rFonts w:ascii="TH SarabunPSK" w:hAnsi="TH SarabunPSK" w:cs="TH SarabunPSK"/>
          <w:sz w:val="28"/>
          <w:cs/>
        </w:rPr>
        <w:t>2565</w:t>
      </w:r>
    </w:p>
    <w:sectPr w:rsidR="00961B3F" w:rsidRPr="00C020A5" w:rsidSect="004C023F">
      <w:pgSz w:w="12240" w:h="15840"/>
      <w:pgMar w:top="851" w:right="72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altName w:val="Arial Unicode MS"/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C4B"/>
    <w:multiLevelType w:val="hybridMultilevel"/>
    <w:tmpl w:val="1D3E2E84"/>
    <w:lvl w:ilvl="0" w:tplc="040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43380575"/>
    <w:multiLevelType w:val="hybridMultilevel"/>
    <w:tmpl w:val="76F28AC4"/>
    <w:lvl w:ilvl="0" w:tplc="17521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21656">
    <w:abstractNumId w:val="1"/>
  </w:num>
  <w:num w:numId="2" w16cid:durableId="25116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B6"/>
    <w:rsid w:val="00073AE7"/>
    <w:rsid w:val="000B6322"/>
    <w:rsid w:val="000F7680"/>
    <w:rsid w:val="001D004F"/>
    <w:rsid w:val="00217D82"/>
    <w:rsid w:val="002D29C5"/>
    <w:rsid w:val="003415E9"/>
    <w:rsid w:val="00373DD6"/>
    <w:rsid w:val="00385F40"/>
    <w:rsid w:val="003B4CE6"/>
    <w:rsid w:val="003E49A0"/>
    <w:rsid w:val="004C023F"/>
    <w:rsid w:val="00594F0E"/>
    <w:rsid w:val="007B50B6"/>
    <w:rsid w:val="00961B3F"/>
    <w:rsid w:val="00A62BB6"/>
    <w:rsid w:val="00AF4412"/>
    <w:rsid w:val="00BC7226"/>
    <w:rsid w:val="00C020A5"/>
    <w:rsid w:val="00C260B9"/>
    <w:rsid w:val="00C33A7D"/>
    <w:rsid w:val="00CC7FD1"/>
    <w:rsid w:val="00E87038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5A1D"/>
  <w15:chartTrackingRefBased/>
  <w15:docId w15:val="{82F39877-80E2-45A0-A56E-271FA3D4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CE6"/>
    <w:pPr>
      <w:ind w:left="720"/>
      <w:contextualSpacing/>
    </w:pPr>
  </w:style>
  <w:style w:type="paragraph" w:customStyle="1" w:styleId="Bomb-Browa">
    <w:name w:val="Bomb-Browa"/>
    <w:basedOn w:val="a"/>
    <w:link w:val="Bomb-Browa0"/>
    <w:qFormat/>
    <w:rsid w:val="00961B3F"/>
    <w:pPr>
      <w:spacing w:after="0" w:line="276" w:lineRule="auto"/>
    </w:pPr>
    <w:rPr>
      <w:rFonts w:ascii="BrowalliaUPC" w:hAnsi="BrowalliaUPC" w:cs="BrowalliaUPC"/>
      <w:kern w:val="0"/>
      <w:sz w:val="32"/>
      <w:szCs w:val="32"/>
      <w14:ligatures w14:val="none"/>
    </w:rPr>
  </w:style>
  <w:style w:type="character" w:customStyle="1" w:styleId="Bomb-Browa0">
    <w:name w:val="Bomb-Browa อักขระ"/>
    <w:basedOn w:val="a0"/>
    <w:link w:val="Bomb-Browa"/>
    <w:rsid w:val="00961B3F"/>
    <w:rPr>
      <w:rFonts w:ascii="BrowalliaUPC" w:hAnsi="BrowalliaUPC" w:cs="BrowalliaUPC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RMUTT1</dc:creator>
  <cp:keywords/>
  <dc:description/>
  <cp:lastModifiedBy>RMUTT1</cp:lastModifiedBy>
  <cp:revision>3</cp:revision>
  <dcterms:created xsi:type="dcterms:W3CDTF">2024-03-06T07:31:00Z</dcterms:created>
  <dcterms:modified xsi:type="dcterms:W3CDTF">2024-03-18T04:50:00Z</dcterms:modified>
</cp:coreProperties>
</file>